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797B" w14:textId="7751E439" w:rsidR="003F5857" w:rsidRDefault="003F5857" w:rsidP="000A718F">
      <w:pPr>
        <w:ind w:right="-3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Сбор коммерческих предложений</w:t>
      </w:r>
    </w:p>
    <w:p w14:paraId="77996A5C" w14:textId="77777777" w:rsidR="000A718F" w:rsidRDefault="000A718F" w:rsidP="000A718F">
      <w:pPr>
        <w:ind w:right="-3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на оказание услуг по продвижению информации о деятельности Центра инноваций социальной сферы Волгоградской области (информационные материалы в средствах массовой информации)</w:t>
      </w:r>
    </w:p>
    <w:p w14:paraId="5392561D" w14:textId="77777777" w:rsidR="000A718F" w:rsidRDefault="000A718F" w:rsidP="000A718F">
      <w:pPr>
        <w:ind w:right="-3"/>
        <w:jc w:val="center"/>
        <w:rPr>
          <w:b/>
          <w:sz w:val="22"/>
          <w:szCs w:val="22"/>
          <w:lang w:eastAsia="ru-RU"/>
        </w:rPr>
      </w:pPr>
    </w:p>
    <w:p w14:paraId="53FFFC01" w14:textId="77777777" w:rsidR="000A718F" w:rsidRDefault="000A718F" w:rsidP="000A718F">
      <w:pPr>
        <w:ind w:right="-3"/>
        <w:jc w:val="both"/>
        <w:rPr>
          <w:color w:val="333333"/>
          <w:sz w:val="22"/>
          <w:szCs w:val="22"/>
          <w:shd w:val="clear" w:color="auto" w:fill="FFFFFF"/>
        </w:rPr>
      </w:pPr>
    </w:p>
    <w:p w14:paraId="1E738430" w14:textId="2400778E" w:rsidR="000A718F" w:rsidRPr="00F225E5" w:rsidRDefault="000A718F" w:rsidP="000A718F">
      <w:pPr>
        <w:tabs>
          <w:tab w:val="left" w:pos="3360"/>
        </w:tabs>
        <w:jc w:val="both"/>
      </w:pPr>
      <w:r>
        <w:rPr>
          <w:sz w:val="22"/>
          <w:szCs w:val="22"/>
          <w:lang w:eastAsia="ru-RU"/>
        </w:rPr>
        <w:t>1</w:t>
      </w:r>
      <w:r w:rsidRPr="00F225E5">
        <w:rPr>
          <w:lang w:eastAsia="ru-RU"/>
        </w:rPr>
        <w:t xml:space="preserve">. </w:t>
      </w:r>
      <w:r w:rsidRPr="00F225E5">
        <w:t>Наименование услуг:</w:t>
      </w:r>
    </w:p>
    <w:p w14:paraId="0FBC486C" w14:textId="524B787F" w:rsidR="00F225E5" w:rsidRPr="00F225E5" w:rsidRDefault="000A718F" w:rsidP="00F225E5">
      <w:pPr>
        <w:ind w:right="-3"/>
        <w:jc w:val="both"/>
        <w:rPr>
          <w:color w:val="000000"/>
        </w:rPr>
      </w:pPr>
      <w:r w:rsidRPr="00F225E5">
        <w:rPr>
          <w:color w:val="000000"/>
        </w:rPr>
        <w:t xml:space="preserve">Изготовление и </w:t>
      </w:r>
      <w:r w:rsidR="00F225E5" w:rsidRPr="00F225E5">
        <w:rPr>
          <w:color w:val="000000"/>
        </w:rPr>
        <w:t>размещение рекламных материалов в эфире регионального телевизионного канала с охватом населения не менее 1500 000 человек</w:t>
      </w:r>
      <w:r w:rsidR="00F225E5" w:rsidRPr="00F225E5">
        <w:rPr>
          <w:color w:val="000000"/>
        </w:rPr>
        <w:t>.</w:t>
      </w:r>
    </w:p>
    <w:p w14:paraId="51EE12EB" w14:textId="7FC3A5CB" w:rsidR="000A718F" w:rsidRPr="00F225E5" w:rsidRDefault="000A718F" w:rsidP="00F225E5">
      <w:pPr>
        <w:ind w:right="-3"/>
        <w:jc w:val="both"/>
        <w:rPr>
          <w:color w:val="000000"/>
        </w:rPr>
      </w:pPr>
      <w:r w:rsidRPr="00F225E5">
        <w:t xml:space="preserve">2. </w:t>
      </w:r>
      <w:r w:rsidRPr="00F225E5">
        <w:rPr>
          <w:lang w:eastAsia="ru-RU"/>
        </w:rPr>
        <w:t>Заказчик:</w:t>
      </w:r>
    </w:p>
    <w:p w14:paraId="3558ACAB" w14:textId="77777777" w:rsidR="000A718F" w:rsidRPr="00F225E5" w:rsidRDefault="000A718F" w:rsidP="000A718F">
      <w:pPr>
        <w:tabs>
          <w:tab w:val="left" w:pos="3360"/>
        </w:tabs>
        <w:jc w:val="both"/>
      </w:pPr>
      <w:r w:rsidRPr="00F225E5">
        <w:t>Государственное автономное учреждение Волгоградской области «Мой бизнес»</w:t>
      </w:r>
    </w:p>
    <w:p w14:paraId="25E4FA28" w14:textId="77777777" w:rsidR="000A718F" w:rsidRPr="00F225E5" w:rsidRDefault="000A718F" w:rsidP="000A718F">
      <w:pPr>
        <w:ind w:right="-3"/>
        <w:jc w:val="both"/>
        <w:rPr>
          <w:b/>
          <w:lang w:eastAsia="ru-RU"/>
        </w:rPr>
      </w:pPr>
    </w:p>
    <w:p w14:paraId="5C5DA8CC" w14:textId="0BB827A9" w:rsidR="000A718F" w:rsidRPr="00F225E5" w:rsidRDefault="000A718F" w:rsidP="000A718F">
      <w:pPr>
        <w:ind w:right="-3"/>
        <w:jc w:val="both"/>
      </w:pPr>
      <w:r w:rsidRPr="00F225E5">
        <w:t>3. Срок оказания услуг: октябрь 2021 года.</w:t>
      </w:r>
    </w:p>
    <w:p w14:paraId="102172E7" w14:textId="77777777" w:rsidR="000A718F" w:rsidRPr="00F225E5" w:rsidRDefault="000A718F" w:rsidP="000A718F">
      <w:pPr>
        <w:ind w:right="-3"/>
        <w:jc w:val="both"/>
      </w:pPr>
    </w:p>
    <w:p w14:paraId="6E41C4C2" w14:textId="0CB7B477" w:rsidR="000A718F" w:rsidRPr="00F225E5" w:rsidRDefault="000A718F" w:rsidP="000A718F">
      <w:pPr>
        <w:ind w:right="-3"/>
        <w:jc w:val="both"/>
        <w:rPr>
          <w:color w:val="000000"/>
        </w:rPr>
      </w:pPr>
      <w:r w:rsidRPr="00F225E5">
        <w:rPr>
          <w:color w:val="000000"/>
        </w:rPr>
        <w:t>4. Исполнитель оказывает услуги по размещению рекламных материалов на следующих условиях:</w:t>
      </w:r>
    </w:p>
    <w:p w14:paraId="6C263332" w14:textId="77777777" w:rsidR="000A718F" w:rsidRPr="00F225E5" w:rsidRDefault="000A718F" w:rsidP="000A718F">
      <w:pPr>
        <w:ind w:right="-3"/>
        <w:jc w:val="both"/>
        <w:rPr>
          <w:b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1"/>
        <w:gridCol w:w="4966"/>
        <w:gridCol w:w="2074"/>
      </w:tblGrid>
      <w:tr w:rsidR="000A718F" w:rsidRPr="00F225E5" w14:paraId="0357415C" w14:textId="77777777" w:rsidTr="000A718F">
        <w:trPr>
          <w:trHeight w:val="564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6F496" w14:textId="77777777" w:rsidR="000A718F" w:rsidRPr="00F225E5" w:rsidRDefault="000A718F">
            <w:pPr>
              <w:ind w:right="-3"/>
              <w:jc w:val="both"/>
            </w:pPr>
            <w:r w:rsidRPr="00F225E5">
              <w:t>Объем предоставляемых</w:t>
            </w:r>
          </w:p>
          <w:p w14:paraId="2461D5DE" w14:textId="77777777" w:rsidR="000A718F" w:rsidRPr="00F225E5" w:rsidRDefault="000A718F">
            <w:pPr>
              <w:ind w:right="-3"/>
              <w:jc w:val="both"/>
            </w:pPr>
            <w:r w:rsidRPr="00F225E5">
              <w:t>услуг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620A" w14:textId="514FA8A0" w:rsidR="000A718F" w:rsidRPr="00F225E5" w:rsidRDefault="000A718F">
            <w:pPr>
              <w:keepNext/>
              <w:keepLines/>
              <w:jc w:val="both"/>
            </w:pPr>
            <w:r w:rsidRPr="00F225E5">
              <w:t xml:space="preserve">- </w:t>
            </w:r>
            <w:r w:rsidR="00142A0D" w:rsidRPr="00F225E5">
              <w:t xml:space="preserve">внесение изменений в </w:t>
            </w:r>
            <w:r w:rsidRPr="00F225E5">
              <w:t xml:space="preserve">1 </w:t>
            </w:r>
            <w:r w:rsidR="00142A0D" w:rsidRPr="00F225E5">
              <w:t xml:space="preserve">готовый </w:t>
            </w:r>
            <w:r w:rsidRPr="00F225E5">
              <w:t xml:space="preserve">информационный видеоролик, длительностью не менее </w:t>
            </w:r>
            <w:r w:rsidR="00142A0D" w:rsidRPr="00F225E5">
              <w:t>4</w:t>
            </w:r>
            <w:r w:rsidR="004E3F89" w:rsidRPr="00F225E5">
              <w:t>5</w:t>
            </w:r>
            <w:r w:rsidRPr="00F225E5">
              <w:t xml:space="preserve"> сек. </w:t>
            </w:r>
          </w:p>
          <w:p w14:paraId="04FC02E9" w14:textId="77777777" w:rsidR="000A718F" w:rsidRPr="00F225E5" w:rsidRDefault="000A718F">
            <w:pPr>
              <w:keepNext/>
              <w:keepLines/>
              <w:jc w:val="both"/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85FFD" w14:textId="3DBC6CB6" w:rsidR="000A718F" w:rsidRPr="00F225E5" w:rsidRDefault="000A718F">
            <w:pPr>
              <w:keepNext/>
              <w:keepLines/>
              <w:jc w:val="both"/>
            </w:pPr>
            <w:r w:rsidRPr="00F225E5">
              <w:t>_________ руб.</w:t>
            </w:r>
          </w:p>
        </w:tc>
      </w:tr>
      <w:tr w:rsidR="000A718F" w:rsidRPr="00F225E5" w14:paraId="52CFBEE1" w14:textId="77777777" w:rsidTr="000A718F">
        <w:trPr>
          <w:trHeight w:val="678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30EBC" w14:textId="77777777" w:rsidR="000A718F" w:rsidRPr="00F225E5" w:rsidRDefault="000A718F">
            <w:pPr>
              <w:ind w:right="-3"/>
              <w:jc w:val="both"/>
              <w:rPr>
                <w:lang w:eastAsia="ru-RU"/>
              </w:rPr>
            </w:pPr>
            <w:r w:rsidRPr="00F225E5">
              <w:rPr>
                <w:bCs/>
                <w:lang w:eastAsia="ru-RU"/>
              </w:rPr>
              <w:t>Количество выходов видеоролика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09117E" w14:textId="0087275D" w:rsidR="000A718F" w:rsidRPr="00F225E5" w:rsidRDefault="000A718F">
            <w:pPr>
              <w:ind w:right="-3"/>
              <w:jc w:val="both"/>
              <w:rPr>
                <w:lang w:eastAsia="ru-RU"/>
              </w:rPr>
            </w:pPr>
            <w:r w:rsidRPr="00F225E5">
              <w:t xml:space="preserve">Не менее </w:t>
            </w:r>
            <w:r w:rsidR="00142A0D" w:rsidRPr="00F225E5">
              <w:t>56</w:t>
            </w:r>
            <w:r w:rsidRPr="00F225E5">
              <w:t xml:space="preserve"> выходов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10EBF" w14:textId="5FC81983" w:rsidR="000A718F" w:rsidRPr="00F225E5" w:rsidRDefault="000A718F">
            <w:pPr>
              <w:keepNext/>
              <w:keepLines/>
              <w:jc w:val="both"/>
            </w:pPr>
            <w:r w:rsidRPr="00F225E5">
              <w:t>__________ руб.</w:t>
            </w:r>
          </w:p>
        </w:tc>
      </w:tr>
      <w:tr w:rsidR="000A718F" w:rsidRPr="00F225E5" w14:paraId="00CC0296" w14:textId="77777777" w:rsidTr="000A718F">
        <w:trPr>
          <w:trHeight w:val="276"/>
        </w:trPr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DAA392" w14:textId="77777777" w:rsidR="000A718F" w:rsidRPr="00F225E5" w:rsidRDefault="000A718F">
            <w:pPr>
              <w:ind w:right="-3"/>
              <w:jc w:val="right"/>
            </w:pPr>
            <w:r w:rsidRPr="00F225E5">
              <w:t>Итого: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69583" w14:textId="77777777" w:rsidR="000A718F" w:rsidRPr="00F225E5" w:rsidRDefault="000A718F">
            <w:pPr>
              <w:ind w:right="-3"/>
              <w:jc w:val="both"/>
            </w:pPr>
            <w:r w:rsidRPr="00F225E5">
              <w:t>__________ руб.</w:t>
            </w:r>
          </w:p>
          <w:p w14:paraId="0CC1C5C0" w14:textId="6B3C2F7C" w:rsidR="004E3F89" w:rsidRPr="00F225E5" w:rsidRDefault="004E3F89">
            <w:pPr>
              <w:ind w:right="-3"/>
              <w:jc w:val="both"/>
            </w:pPr>
          </w:p>
        </w:tc>
      </w:tr>
    </w:tbl>
    <w:p w14:paraId="2D8BF1EF" w14:textId="77777777" w:rsidR="000A718F" w:rsidRPr="00F225E5" w:rsidRDefault="000A718F" w:rsidP="000A718F">
      <w:pPr>
        <w:tabs>
          <w:tab w:val="left" w:pos="3360"/>
        </w:tabs>
        <w:jc w:val="center"/>
        <w:rPr>
          <w:b/>
        </w:rPr>
      </w:pPr>
    </w:p>
    <w:p w14:paraId="6CCD3590" w14:textId="3E72AA31" w:rsidR="000A718F" w:rsidRPr="00F225E5" w:rsidRDefault="00713814" w:rsidP="000A718F">
      <w:pPr>
        <w:pStyle w:val="2"/>
        <w:keepNext/>
        <w:keepLines/>
        <w:spacing w:after="0" w:line="240" w:lineRule="auto"/>
        <w:jc w:val="both"/>
        <w:rPr>
          <w:color w:val="000000"/>
          <w:sz w:val="24"/>
          <w:szCs w:val="24"/>
        </w:rPr>
      </w:pPr>
      <w:r w:rsidRPr="00F225E5">
        <w:rPr>
          <w:sz w:val="24"/>
          <w:szCs w:val="24"/>
          <w:lang w:val="ru-RU"/>
        </w:rPr>
        <w:t>5</w:t>
      </w:r>
      <w:r w:rsidR="000A718F" w:rsidRPr="00F225E5">
        <w:rPr>
          <w:sz w:val="24"/>
          <w:szCs w:val="24"/>
        </w:rPr>
        <w:t xml:space="preserve">. </w:t>
      </w:r>
      <w:r w:rsidR="000A718F" w:rsidRPr="00F225E5">
        <w:rPr>
          <w:color w:val="000000"/>
          <w:sz w:val="24"/>
          <w:szCs w:val="24"/>
        </w:rPr>
        <w:t xml:space="preserve">Требование к предоставляемым услугам: </w:t>
      </w:r>
    </w:p>
    <w:p w14:paraId="178CD58E" w14:textId="3293F560" w:rsidR="000A718F" w:rsidRPr="00F225E5" w:rsidRDefault="000A718F" w:rsidP="000A718F">
      <w:pPr>
        <w:pStyle w:val="2"/>
        <w:keepNext/>
        <w:keepLines/>
        <w:spacing w:after="0" w:line="240" w:lineRule="auto"/>
        <w:jc w:val="both"/>
        <w:rPr>
          <w:sz w:val="24"/>
          <w:szCs w:val="24"/>
        </w:rPr>
      </w:pPr>
      <w:r w:rsidRPr="00F225E5">
        <w:rPr>
          <w:sz w:val="24"/>
          <w:szCs w:val="24"/>
        </w:rPr>
        <w:t xml:space="preserve">По результатам услуг формируется материал (информационный видеоролик) с размещением в течение 14 дней по </w:t>
      </w:r>
      <w:r w:rsidR="00142A0D" w:rsidRPr="00F225E5">
        <w:rPr>
          <w:sz w:val="24"/>
          <w:szCs w:val="24"/>
          <w:lang w:val="ru-RU"/>
        </w:rPr>
        <w:t>4</w:t>
      </w:r>
      <w:r w:rsidRPr="00F225E5">
        <w:rPr>
          <w:sz w:val="24"/>
          <w:szCs w:val="24"/>
        </w:rPr>
        <w:t xml:space="preserve"> показов в день.</w:t>
      </w:r>
    </w:p>
    <w:p w14:paraId="10E96A9A" w14:textId="0021693D" w:rsidR="000A718F" w:rsidRPr="00F225E5" w:rsidRDefault="000A718F" w:rsidP="000A718F">
      <w:pPr>
        <w:pStyle w:val="2"/>
        <w:keepNext/>
        <w:keepLines/>
        <w:spacing w:after="0" w:line="240" w:lineRule="auto"/>
        <w:jc w:val="both"/>
        <w:rPr>
          <w:color w:val="000000"/>
          <w:sz w:val="24"/>
          <w:szCs w:val="24"/>
          <w:lang w:val="ru-RU"/>
        </w:rPr>
      </w:pPr>
      <w:r w:rsidRPr="00F225E5">
        <w:rPr>
          <w:sz w:val="24"/>
          <w:szCs w:val="24"/>
        </w:rPr>
        <w:t xml:space="preserve">Тема рекламного видеоролика: </w:t>
      </w:r>
      <w:r w:rsidR="00713814" w:rsidRPr="00F225E5">
        <w:rPr>
          <w:bCs/>
          <w:iCs/>
          <w:sz w:val="24"/>
          <w:szCs w:val="24"/>
        </w:rPr>
        <w:t xml:space="preserve">оповещение СМСП Волгоградской области о </w:t>
      </w:r>
      <w:r w:rsidR="00713814" w:rsidRPr="00F225E5">
        <w:rPr>
          <w:color w:val="000000"/>
          <w:sz w:val="24"/>
          <w:szCs w:val="24"/>
        </w:rPr>
        <w:t>проведении Регионального этапа Всероссийского конкурса проектов в области социального предпринимательства «Лучший социальный проект года»</w:t>
      </w:r>
      <w:r w:rsidR="00713814" w:rsidRPr="00F225E5">
        <w:rPr>
          <w:color w:val="000000"/>
          <w:sz w:val="24"/>
          <w:szCs w:val="24"/>
          <w:lang w:val="ru-RU"/>
        </w:rPr>
        <w:t>.</w:t>
      </w:r>
    </w:p>
    <w:p w14:paraId="1CCEF5D2" w14:textId="77777777" w:rsidR="00713814" w:rsidRPr="00F225E5" w:rsidRDefault="00713814" w:rsidP="000A718F">
      <w:pPr>
        <w:pStyle w:val="2"/>
        <w:keepNext/>
        <w:keepLines/>
        <w:spacing w:after="0" w:line="240" w:lineRule="auto"/>
        <w:jc w:val="both"/>
        <w:rPr>
          <w:sz w:val="24"/>
          <w:szCs w:val="24"/>
          <w:lang w:val="ru-RU"/>
        </w:rPr>
      </w:pPr>
    </w:p>
    <w:p w14:paraId="65AB4A65" w14:textId="0A2C2FB0" w:rsidR="000A718F" w:rsidRPr="00F225E5" w:rsidRDefault="00713814" w:rsidP="000A718F">
      <w:pPr>
        <w:tabs>
          <w:tab w:val="left" w:pos="3360"/>
        </w:tabs>
        <w:jc w:val="both"/>
        <w:rPr>
          <w:color w:val="000000"/>
        </w:rPr>
      </w:pPr>
      <w:r w:rsidRPr="00F225E5">
        <w:t xml:space="preserve">6. </w:t>
      </w:r>
      <w:r w:rsidR="000A718F" w:rsidRPr="00F225E5">
        <w:rPr>
          <w:color w:val="000000"/>
        </w:rPr>
        <w:t>Заказчику по итогам оказания услуг предоставляется материал на электронном носителе (запись рекламного ролика), а также эфирную справку с описанием реализации технического задания.</w:t>
      </w:r>
    </w:p>
    <w:p w14:paraId="5C2E3639" w14:textId="77777777" w:rsidR="00713814" w:rsidRPr="00F225E5" w:rsidRDefault="00713814" w:rsidP="000A718F">
      <w:pPr>
        <w:tabs>
          <w:tab w:val="left" w:pos="3360"/>
        </w:tabs>
        <w:jc w:val="both"/>
        <w:rPr>
          <w:color w:val="000000"/>
        </w:rPr>
      </w:pPr>
    </w:p>
    <w:p w14:paraId="44B6AFC9" w14:textId="555DCA71" w:rsidR="003F5857" w:rsidRPr="00F225E5" w:rsidRDefault="00713814" w:rsidP="003F5857">
      <w:pPr>
        <w:pStyle w:val="a3"/>
        <w:shd w:val="clear" w:color="auto" w:fill="FFFFFF"/>
        <w:spacing w:before="0" w:beforeAutospacing="0" w:after="270" w:afterAutospacing="0"/>
      </w:pPr>
      <w:r w:rsidRPr="00F225E5">
        <w:t xml:space="preserve">7. </w:t>
      </w:r>
      <w:r w:rsidR="003F5857" w:rsidRPr="00F225E5"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4" w:history="1">
        <w:r w:rsidR="003F5857" w:rsidRPr="00F225E5">
          <w:rPr>
            <w:rStyle w:val="a4"/>
            <w:lang w:val="en-US"/>
          </w:rPr>
          <w:t>ciss</w:t>
        </w:r>
        <w:r w:rsidR="003F5857" w:rsidRPr="00F225E5">
          <w:rPr>
            <w:rStyle w:val="a4"/>
          </w:rPr>
          <w:t>34@</w:t>
        </w:r>
        <w:r w:rsidR="003F5857" w:rsidRPr="00F225E5">
          <w:rPr>
            <w:rStyle w:val="a4"/>
            <w:lang w:val="en-US"/>
          </w:rPr>
          <w:t>mail</w:t>
        </w:r>
        <w:r w:rsidR="003F5857" w:rsidRPr="00F225E5">
          <w:rPr>
            <w:rStyle w:val="a4"/>
          </w:rPr>
          <w:t>.</w:t>
        </w:r>
        <w:proofErr w:type="spellStart"/>
        <w:r w:rsidR="003F5857" w:rsidRPr="00F225E5">
          <w:rPr>
            <w:rStyle w:val="a4"/>
          </w:rPr>
          <w:t>ru</w:t>
        </w:r>
        <w:proofErr w:type="spellEnd"/>
      </w:hyperlink>
      <w:r w:rsidR="003F5857" w:rsidRPr="00F225E5">
        <w:t>. Дополнительные вопросы можно уточнить в Центре поддержки предпринимательства по телефону: 8(8442)23-01-50.</w:t>
      </w:r>
    </w:p>
    <w:p w14:paraId="0FDB9408" w14:textId="77777777" w:rsidR="003F5857" w:rsidRDefault="003F5857" w:rsidP="003F5857">
      <w:pPr>
        <w:spacing w:line="276" w:lineRule="auto"/>
        <w:jc w:val="both"/>
        <w:rPr>
          <w:sz w:val="22"/>
          <w:szCs w:val="22"/>
        </w:rPr>
      </w:pPr>
    </w:p>
    <w:p w14:paraId="43A40310" w14:textId="77777777" w:rsidR="0034570B" w:rsidRDefault="0034570B"/>
    <w:sectPr w:rsidR="0034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24"/>
    <w:rsid w:val="000A718F"/>
    <w:rsid w:val="00142A0D"/>
    <w:rsid w:val="00161F24"/>
    <w:rsid w:val="0034570B"/>
    <w:rsid w:val="003F5857"/>
    <w:rsid w:val="004E3F89"/>
    <w:rsid w:val="00713814"/>
    <w:rsid w:val="00F2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9A97"/>
  <w15:chartTrackingRefBased/>
  <w15:docId w15:val="{BBD2D100-213F-4288-96EC-72DFF274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1"/>
    <w:uiPriority w:val="99"/>
    <w:unhideWhenUsed/>
    <w:rsid w:val="003F5857"/>
    <w:pPr>
      <w:suppressAutoHyphens w:val="0"/>
      <w:spacing w:after="120" w:line="480" w:lineRule="auto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3F58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1"/>
    <w:link w:val="2"/>
    <w:uiPriority w:val="99"/>
    <w:rsid w:val="003F585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3">
    <w:name w:val="Normal (Web)"/>
    <w:basedOn w:val="a"/>
    <w:uiPriority w:val="99"/>
    <w:unhideWhenUsed/>
    <w:rsid w:val="003F585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3F58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1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ss3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2021-08-25T11:58:00Z</dcterms:created>
  <dcterms:modified xsi:type="dcterms:W3CDTF">2021-08-25T13:52:00Z</dcterms:modified>
</cp:coreProperties>
</file>